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0E" w:rsidRDefault="003679E8" w:rsidP="000E543D">
      <w:pPr>
        <w:rPr>
          <w:rtl/>
        </w:rPr>
      </w:pPr>
      <w:r>
        <w:rPr>
          <w:rFonts w:hint="cs"/>
          <w:rtl/>
        </w:rPr>
        <w:t>תכנית לדו-ראשי מובנה</w:t>
      </w:r>
      <w:r w:rsidR="004743E3">
        <w:rPr>
          <w:rFonts w:hint="cs"/>
          <w:rtl/>
        </w:rPr>
        <w:t xml:space="preserve"> ספרות משווה</w:t>
      </w:r>
      <w:bookmarkStart w:id="0" w:name="_GoBack"/>
      <w:bookmarkEnd w:id="0"/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Ind w:w="-91" w:type="dxa"/>
        <w:tblLook w:val="04A0" w:firstRow="1" w:lastRow="0" w:firstColumn="1" w:lastColumn="0" w:noHBand="0" w:noVBand="1"/>
      </w:tblPr>
      <w:tblGrid>
        <w:gridCol w:w="5420"/>
        <w:gridCol w:w="881"/>
      </w:tblGrid>
      <w:tr w:rsidR="003679E8" w:rsidTr="003679E8">
        <w:tc>
          <w:tcPr>
            <w:tcW w:w="5420" w:type="dxa"/>
          </w:tcPr>
          <w:p w:rsidR="003679E8" w:rsidRDefault="003679E8">
            <w:pPr>
              <w:rPr>
                <w:rtl/>
              </w:rPr>
            </w:pPr>
          </w:p>
        </w:tc>
        <w:tc>
          <w:tcPr>
            <w:tcW w:w="0" w:type="auto"/>
          </w:tcPr>
          <w:p w:rsidR="003679E8" w:rsidRDefault="003679E8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</w:tr>
      <w:tr w:rsidR="003679E8" w:rsidRPr="003679E8" w:rsidTr="003679E8">
        <w:tc>
          <w:tcPr>
            <w:tcW w:w="5420" w:type="dxa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>תולדות הספרות (חובה לשנה א')</w:t>
            </w:r>
          </w:p>
        </w:tc>
        <w:tc>
          <w:tcPr>
            <w:tcW w:w="0" w:type="auto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 xml:space="preserve">2 </w:t>
            </w:r>
            <w:proofErr w:type="spellStart"/>
            <w:r w:rsidRPr="003679E8">
              <w:rPr>
                <w:rFonts w:hint="cs"/>
                <w:szCs w:val="24"/>
                <w:rtl/>
              </w:rPr>
              <w:t>ש"ש</w:t>
            </w:r>
            <w:proofErr w:type="spellEnd"/>
          </w:p>
        </w:tc>
      </w:tr>
      <w:tr w:rsidR="003679E8" w:rsidRPr="003679E8" w:rsidTr="003679E8">
        <w:tc>
          <w:tcPr>
            <w:tcW w:w="5420" w:type="dxa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>החיים כסיפור (חובה במהלך התואר)</w:t>
            </w:r>
          </w:p>
        </w:tc>
        <w:tc>
          <w:tcPr>
            <w:tcW w:w="0" w:type="auto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 xml:space="preserve">2 </w:t>
            </w:r>
            <w:proofErr w:type="spellStart"/>
            <w:r w:rsidRPr="003679E8">
              <w:rPr>
                <w:rFonts w:hint="cs"/>
                <w:szCs w:val="24"/>
                <w:rtl/>
              </w:rPr>
              <w:t>ש"ש</w:t>
            </w:r>
            <w:proofErr w:type="spellEnd"/>
          </w:p>
        </w:tc>
      </w:tr>
      <w:tr w:rsidR="003679E8" w:rsidRPr="003679E8" w:rsidTr="003679E8">
        <w:tc>
          <w:tcPr>
            <w:tcW w:w="5420" w:type="dxa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>חטיבה ראשונה: התקופה הקלאסית וימה"ב</w:t>
            </w:r>
          </w:p>
        </w:tc>
        <w:tc>
          <w:tcPr>
            <w:tcW w:w="0" w:type="auto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 xml:space="preserve">4 </w:t>
            </w:r>
            <w:proofErr w:type="spellStart"/>
            <w:r w:rsidRPr="003679E8">
              <w:rPr>
                <w:rFonts w:hint="cs"/>
                <w:szCs w:val="24"/>
                <w:rtl/>
              </w:rPr>
              <w:t>ש"ש</w:t>
            </w:r>
            <w:proofErr w:type="spellEnd"/>
          </w:p>
        </w:tc>
      </w:tr>
      <w:tr w:rsidR="003679E8" w:rsidRPr="003679E8" w:rsidTr="003679E8">
        <w:tc>
          <w:tcPr>
            <w:tcW w:w="5420" w:type="dxa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 xml:space="preserve">חטיבה שניה: </w:t>
            </w:r>
            <w:proofErr w:type="spellStart"/>
            <w:r w:rsidRPr="003679E8">
              <w:rPr>
                <w:rFonts w:hint="cs"/>
                <w:szCs w:val="24"/>
                <w:rtl/>
              </w:rPr>
              <w:t>רנסאנס</w:t>
            </w:r>
            <w:proofErr w:type="spellEnd"/>
            <w:r w:rsidRPr="003679E8">
              <w:rPr>
                <w:rFonts w:hint="cs"/>
                <w:szCs w:val="24"/>
                <w:rtl/>
              </w:rPr>
              <w:t>, בארוק והמאה ה-18</w:t>
            </w:r>
          </w:p>
        </w:tc>
        <w:tc>
          <w:tcPr>
            <w:tcW w:w="0" w:type="auto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 xml:space="preserve">3 </w:t>
            </w:r>
            <w:proofErr w:type="spellStart"/>
            <w:r w:rsidRPr="003679E8">
              <w:rPr>
                <w:rFonts w:hint="cs"/>
                <w:szCs w:val="24"/>
                <w:rtl/>
              </w:rPr>
              <w:t>ש"ש</w:t>
            </w:r>
            <w:proofErr w:type="spellEnd"/>
          </w:p>
        </w:tc>
      </w:tr>
      <w:tr w:rsidR="003679E8" w:rsidRPr="003679E8" w:rsidTr="003679E8">
        <w:tc>
          <w:tcPr>
            <w:tcW w:w="5420" w:type="dxa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 xml:space="preserve">חטיבה שלישית: המאה ה-19ת המאה ה-20 וספרות </w:t>
            </w:r>
            <w:proofErr w:type="spellStart"/>
            <w:r w:rsidRPr="003679E8">
              <w:rPr>
                <w:rFonts w:hint="cs"/>
                <w:szCs w:val="24"/>
                <w:rtl/>
              </w:rPr>
              <w:t>עכשוית</w:t>
            </w:r>
            <w:proofErr w:type="spellEnd"/>
          </w:p>
        </w:tc>
        <w:tc>
          <w:tcPr>
            <w:tcW w:w="0" w:type="auto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 xml:space="preserve">4 </w:t>
            </w:r>
            <w:proofErr w:type="spellStart"/>
            <w:r w:rsidRPr="003679E8">
              <w:rPr>
                <w:rFonts w:hint="cs"/>
                <w:szCs w:val="24"/>
                <w:rtl/>
              </w:rPr>
              <w:t>ש"ש</w:t>
            </w:r>
            <w:proofErr w:type="spellEnd"/>
          </w:p>
        </w:tc>
      </w:tr>
      <w:tr w:rsidR="003679E8" w:rsidRPr="003679E8" w:rsidTr="003679E8">
        <w:tc>
          <w:tcPr>
            <w:tcW w:w="5420" w:type="dxa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>אסתטיקה וביקורת</w:t>
            </w:r>
          </w:p>
        </w:tc>
        <w:tc>
          <w:tcPr>
            <w:tcW w:w="0" w:type="auto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 xml:space="preserve">6 </w:t>
            </w:r>
            <w:proofErr w:type="spellStart"/>
            <w:r w:rsidRPr="003679E8">
              <w:rPr>
                <w:rFonts w:hint="cs"/>
                <w:szCs w:val="24"/>
                <w:rtl/>
              </w:rPr>
              <w:t>ש"ש</w:t>
            </w:r>
            <w:proofErr w:type="spellEnd"/>
          </w:p>
        </w:tc>
      </w:tr>
      <w:tr w:rsidR="003679E8" w:rsidRPr="003679E8" w:rsidTr="003679E8">
        <w:tc>
          <w:tcPr>
            <w:tcW w:w="5420" w:type="dxa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proofErr w:type="spellStart"/>
            <w:r w:rsidRPr="003679E8">
              <w:rPr>
                <w:rFonts w:hint="cs"/>
                <w:szCs w:val="24"/>
                <w:rtl/>
              </w:rPr>
              <w:t>סמנריונים</w:t>
            </w:r>
            <w:proofErr w:type="spellEnd"/>
          </w:p>
        </w:tc>
        <w:tc>
          <w:tcPr>
            <w:tcW w:w="0" w:type="auto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 xml:space="preserve">4 </w:t>
            </w:r>
            <w:proofErr w:type="spellStart"/>
            <w:r w:rsidRPr="003679E8">
              <w:rPr>
                <w:rFonts w:hint="cs"/>
                <w:szCs w:val="24"/>
                <w:rtl/>
              </w:rPr>
              <w:t>ש"ש</w:t>
            </w:r>
            <w:proofErr w:type="spellEnd"/>
          </w:p>
        </w:tc>
      </w:tr>
      <w:tr w:rsidR="003679E8" w:rsidRPr="003679E8" w:rsidTr="003679E8">
        <w:tc>
          <w:tcPr>
            <w:tcW w:w="5420" w:type="dxa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>סה"כ:</w:t>
            </w:r>
          </w:p>
        </w:tc>
        <w:tc>
          <w:tcPr>
            <w:tcW w:w="0" w:type="auto"/>
          </w:tcPr>
          <w:p w:rsidR="003679E8" w:rsidRPr="003679E8" w:rsidRDefault="003679E8" w:rsidP="003679E8">
            <w:pPr>
              <w:spacing w:line="360" w:lineRule="auto"/>
              <w:rPr>
                <w:szCs w:val="24"/>
                <w:rtl/>
              </w:rPr>
            </w:pPr>
            <w:r w:rsidRPr="003679E8">
              <w:rPr>
                <w:rFonts w:hint="cs"/>
                <w:szCs w:val="24"/>
                <w:rtl/>
              </w:rPr>
              <w:t xml:space="preserve">25 </w:t>
            </w:r>
            <w:proofErr w:type="spellStart"/>
            <w:r w:rsidRPr="003679E8">
              <w:rPr>
                <w:rFonts w:hint="cs"/>
                <w:szCs w:val="24"/>
                <w:rtl/>
              </w:rPr>
              <w:t>ש"ש</w:t>
            </w:r>
            <w:proofErr w:type="spellEnd"/>
          </w:p>
        </w:tc>
      </w:tr>
    </w:tbl>
    <w:p w:rsidR="003679E8" w:rsidRDefault="003679E8" w:rsidP="003679E8">
      <w:pPr>
        <w:spacing w:line="360" w:lineRule="auto"/>
        <w:rPr>
          <w:szCs w:val="24"/>
          <w:rtl/>
        </w:rPr>
      </w:pPr>
    </w:p>
    <w:sectPr w:rsidR="003679E8" w:rsidSect="004131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E8"/>
    <w:rsid w:val="000E543D"/>
    <w:rsid w:val="002F6680"/>
    <w:rsid w:val="003679E8"/>
    <w:rsid w:val="00413177"/>
    <w:rsid w:val="004743E3"/>
    <w:rsid w:val="006221E3"/>
    <w:rsid w:val="00A1740E"/>
    <w:rsid w:val="00F7324D"/>
    <w:rsid w:val="00F7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DA1011-547D-4139-8B49-F8974128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David"/>
        <w:color w:val="252525"/>
        <w:sz w:val="24"/>
        <w:szCs w:val="28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IritEng Segal</cp:lastModifiedBy>
  <cp:revision>2</cp:revision>
  <dcterms:created xsi:type="dcterms:W3CDTF">2016-05-05T12:42:00Z</dcterms:created>
  <dcterms:modified xsi:type="dcterms:W3CDTF">2016-05-05T12:42:00Z</dcterms:modified>
</cp:coreProperties>
</file>