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A3A6" w14:textId="149BD5EE" w:rsidR="0047592D" w:rsidRDefault="00F677DB" w:rsidP="00F677DB">
      <w:pPr>
        <w:jc w:val="center"/>
        <w:rPr>
          <w:rFonts w:asciiTheme="majorBidi" w:hAnsiTheme="majorBidi" w:cstheme="majorBidi"/>
          <w:b/>
          <w:bCs/>
          <w:i/>
          <w:iCs/>
          <w:szCs w:val="24"/>
        </w:rPr>
      </w:pPr>
      <w:r w:rsidRPr="005B0A96">
        <w:rPr>
          <w:rFonts w:asciiTheme="majorBidi" w:hAnsiTheme="majorBidi" w:cstheme="majorBidi"/>
          <w:b/>
          <w:bCs/>
          <w:sz w:val="28"/>
          <w:szCs w:val="28"/>
        </w:rPr>
        <w:t>Literature Double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B0A96">
        <w:rPr>
          <w:rFonts w:asciiTheme="majorBidi" w:hAnsiTheme="majorBidi" w:cstheme="majorBidi"/>
          <w:b/>
          <w:bCs/>
          <w:sz w:val="28"/>
          <w:szCs w:val="28"/>
        </w:rPr>
        <w:t xml:space="preserve">Major </w:t>
      </w:r>
      <w:r>
        <w:rPr>
          <w:rFonts w:cs="Times New Roman"/>
          <w:b/>
          <w:bCs/>
          <w:sz w:val="28"/>
          <w:szCs w:val="28"/>
        </w:rPr>
        <w:t>–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B0A96">
        <w:rPr>
          <w:rFonts w:asciiTheme="majorBidi" w:hAnsiTheme="majorBidi" w:cstheme="majorBidi"/>
          <w:b/>
          <w:bCs/>
          <w:sz w:val="28"/>
          <w:szCs w:val="28"/>
        </w:rPr>
        <w:t>with Communication</w:t>
      </w:r>
    </w:p>
    <w:p w14:paraId="6A2F6B03" w14:textId="0C003603" w:rsidR="009A3854" w:rsidRDefault="009A3854" w:rsidP="00CE66F4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7F24DAD1" w14:textId="77777777" w:rsidR="00F677DB" w:rsidRDefault="00F677DB" w:rsidP="00CE66F4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66C76F28" w14:textId="77777777" w:rsidR="00F677DB" w:rsidRPr="005B0A96" w:rsidRDefault="00F677DB" w:rsidP="00CE66F4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5EE01136" w14:textId="77777777" w:rsidR="00CE66F4" w:rsidRPr="005B0A96" w:rsidRDefault="00CE66F4" w:rsidP="00CE66F4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5B0A96">
        <w:rPr>
          <w:rFonts w:asciiTheme="majorBidi" w:hAnsiTheme="majorBidi" w:cstheme="majorBidi"/>
          <w:b/>
          <w:bCs/>
          <w:i/>
          <w:iCs/>
          <w:szCs w:val="24"/>
        </w:rPr>
        <w:t>First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5B0A96" w14:paraId="751589E3" w14:textId="77777777" w:rsidTr="00402225">
        <w:tc>
          <w:tcPr>
            <w:tcW w:w="851" w:type="dxa"/>
          </w:tcPr>
          <w:p w14:paraId="550132C3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2A053D21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2606F01C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733622D5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7EE33C36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6E89E71D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3B743B59" w14:textId="77777777" w:rsidR="00CE66F4" w:rsidRPr="005B0A96" w:rsidRDefault="00CE66F4" w:rsidP="00402225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CE66F4" w:rsidRPr="005B0A96" w14:paraId="5CDBBF25" w14:textId="77777777" w:rsidTr="00402225">
        <w:tc>
          <w:tcPr>
            <w:tcW w:w="851" w:type="dxa"/>
          </w:tcPr>
          <w:p w14:paraId="5657D162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20889A0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C947D9E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106</w:t>
            </w:r>
          </w:p>
        </w:tc>
        <w:tc>
          <w:tcPr>
            <w:tcW w:w="4253" w:type="dxa"/>
          </w:tcPr>
          <w:p w14:paraId="07A3DC9D" w14:textId="77777777" w:rsidR="00CE66F4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 xml:space="preserve">Academic </w:t>
            </w:r>
            <w:proofErr w:type="gramStart"/>
            <w:r w:rsidR="00CE66F4" w:rsidRPr="005B0A96">
              <w:rPr>
                <w:rFonts w:asciiTheme="majorBidi" w:hAnsiTheme="majorBidi" w:cstheme="majorBidi"/>
                <w:szCs w:val="24"/>
              </w:rPr>
              <w:t>Writing</w:t>
            </w:r>
            <w:proofErr w:type="gramEnd"/>
            <w:r w:rsidR="00CE66F4" w:rsidRPr="005B0A96">
              <w:rPr>
                <w:rFonts w:asciiTheme="majorBidi" w:hAnsiTheme="majorBidi" w:cstheme="majorBidi"/>
                <w:szCs w:val="24"/>
              </w:rPr>
              <w:t xml:space="preserve"> I</w:t>
            </w:r>
          </w:p>
        </w:tc>
        <w:tc>
          <w:tcPr>
            <w:tcW w:w="1247" w:type="dxa"/>
          </w:tcPr>
          <w:p w14:paraId="34531EB8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3CE4EB5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4CAE7C1A" w14:textId="3C1E61E6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5B0A96" w14:paraId="28C90CFF" w14:textId="77777777" w:rsidTr="00402225">
        <w:tc>
          <w:tcPr>
            <w:tcW w:w="851" w:type="dxa"/>
          </w:tcPr>
          <w:p w14:paraId="7540D624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53640BE7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0297B41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107</w:t>
            </w:r>
          </w:p>
        </w:tc>
        <w:tc>
          <w:tcPr>
            <w:tcW w:w="4253" w:type="dxa"/>
          </w:tcPr>
          <w:p w14:paraId="126A3A64" w14:textId="77777777" w:rsidR="00CE66F4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 xml:space="preserve">Academic </w:t>
            </w:r>
            <w:r w:rsidR="00CE66F4" w:rsidRPr="005B0A96">
              <w:rPr>
                <w:rFonts w:asciiTheme="majorBidi" w:hAnsiTheme="majorBidi" w:cstheme="majorBidi"/>
                <w:szCs w:val="24"/>
              </w:rPr>
              <w:t>Writing II</w:t>
            </w:r>
          </w:p>
        </w:tc>
        <w:tc>
          <w:tcPr>
            <w:tcW w:w="1247" w:type="dxa"/>
          </w:tcPr>
          <w:p w14:paraId="104ED6A3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B8CE98E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27E8CB39" w14:textId="03AF5483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5B0A96" w14:paraId="7B9AE5B1" w14:textId="77777777" w:rsidTr="00402225">
        <w:tc>
          <w:tcPr>
            <w:tcW w:w="851" w:type="dxa"/>
          </w:tcPr>
          <w:p w14:paraId="44044A75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73A950B4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18A004D" w14:textId="77777777" w:rsidR="00CE66F4" w:rsidRPr="005B0A96" w:rsidRDefault="00990077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190</w:t>
            </w:r>
          </w:p>
        </w:tc>
        <w:tc>
          <w:tcPr>
            <w:tcW w:w="4253" w:type="dxa"/>
          </w:tcPr>
          <w:p w14:paraId="663A6E00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 xml:space="preserve">Introduction to </w:t>
            </w:r>
            <w:r w:rsidR="0047592D" w:rsidRPr="005B0A96">
              <w:rPr>
                <w:rFonts w:asciiTheme="majorBidi" w:hAnsiTheme="majorBidi" w:cstheme="majorBidi"/>
                <w:szCs w:val="24"/>
              </w:rPr>
              <w:t>Fiction</w:t>
            </w:r>
          </w:p>
        </w:tc>
        <w:tc>
          <w:tcPr>
            <w:tcW w:w="1247" w:type="dxa"/>
          </w:tcPr>
          <w:p w14:paraId="6A9AE2A5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52F5BC51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38464A3D" w14:textId="4327BDB6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5B0A96" w14:paraId="2446A89D" w14:textId="77777777" w:rsidTr="00402225">
        <w:tc>
          <w:tcPr>
            <w:tcW w:w="851" w:type="dxa"/>
          </w:tcPr>
          <w:p w14:paraId="006AA7D9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6B5DCB8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9E12AC0" w14:textId="77777777" w:rsidR="00CE66F4" w:rsidRPr="005B0A96" w:rsidRDefault="00E63EC9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193</w:t>
            </w:r>
          </w:p>
        </w:tc>
        <w:tc>
          <w:tcPr>
            <w:tcW w:w="4253" w:type="dxa"/>
          </w:tcPr>
          <w:p w14:paraId="2E31FE07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Historical Background</w:t>
            </w:r>
            <w:r w:rsidR="00C01046" w:rsidRPr="005B0A9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E63EC9" w:rsidRPr="005B0A96">
              <w:rPr>
                <w:rFonts w:asciiTheme="majorBidi" w:hAnsiTheme="majorBidi" w:cstheme="majorBidi"/>
                <w:szCs w:val="24"/>
              </w:rPr>
              <w:t>to Literature</w:t>
            </w:r>
          </w:p>
        </w:tc>
        <w:tc>
          <w:tcPr>
            <w:tcW w:w="1247" w:type="dxa"/>
          </w:tcPr>
          <w:p w14:paraId="4EEB0E7C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2A9790E0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139DB573" w14:textId="01322FA5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47592D" w:rsidRPr="005B0A96" w14:paraId="53CBE613" w14:textId="77777777" w:rsidTr="00402225">
        <w:tc>
          <w:tcPr>
            <w:tcW w:w="851" w:type="dxa"/>
          </w:tcPr>
          <w:p w14:paraId="45BF4C7A" w14:textId="77777777" w:rsidR="0047592D" w:rsidRPr="005B0A96" w:rsidRDefault="0047592D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56E5BC0F" w14:textId="77777777" w:rsidR="0047592D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66C8030" w14:textId="77777777" w:rsidR="0047592D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194</w:t>
            </w:r>
          </w:p>
        </w:tc>
        <w:tc>
          <w:tcPr>
            <w:tcW w:w="4253" w:type="dxa"/>
          </w:tcPr>
          <w:p w14:paraId="4B7E8B20" w14:textId="77777777" w:rsidR="0047592D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Introduction to Poetry</w:t>
            </w:r>
          </w:p>
        </w:tc>
        <w:tc>
          <w:tcPr>
            <w:tcW w:w="1247" w:type="dxa"/>
          </w:tcPr>
          <w:p w14:paraId="50AC34B9" w14:textId="77777777" w:rsidR="0047592D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96F7ED6" w14:textId="77777777" w:rsidR="0047592D" w:rsidRPr="005B0A96" w:rsidRDefault="0047592D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4561CB95" w14:textId="14BB1203" w:rsidR="0047592D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504643AA" w14:textId="34DDAF28" w:rsidR="00CE66F4" w:rsidRPr="005B0A96" w:rsidRDefault="00CE66F4" w:rsidP="000B196D">
      <w:pPr>
        <w:tabs>
          <w:tab w:val="left" w:pos="8789"/>
        </w:tabs>
        <w:ind w:left="8618"/>
        <w:rPr>
          <w:rFonts w:asciiTheme="majorBidi" w:hAnsiTheme="majorBidi" w:cstheme="majorBidi"/>
          <w:b/>
          <w:bCs/>
          <w:i/>
          <w:iCs/>
        </w:rPr>
      </w:pPr>
      <w:r w:rsidRPr="005B0A96">
        <w:rPr>
          <w:rFonts w:asciiTheme="majorBidi" w:hAnsiTheme="majorBidi" w:cstheme="majorBidi"/>
          <w:b/>
          <w:bCs/>
        </w:rPr>
        <w:t xml:space="preserve">Sub-Total: </w:t>
      </w:r>
      <w:r w:rsidR="00D956AD">
        <w:rPr>
          <w:rFonts w:asciiTheme="majorBidi" w:hAnsiTheme="majorBidi" w:cstheme="majorBidi"/>
          <w:b/>
          <w:bCs/>
        </w:rPr>
        <w:t>2</w:t>
      </w:r>
      <w:r w:rsidR="005662A0" w:rsidRPr="005B0A96">
        <w:rPr>
          <w:rFonts w:asciiTheme="majorBidi" w:hAnsiTheme="majorBidi" w:cstheme="majorBidi"/>
          <w:b/>
          <w:bCs/>
        </w:rPr>
        <w:t>0</w:t>
      </w:r>
    </w:p>
    <w:p w14:paraId="329EA5A7" w14:textId="77777777" w:rsidR="00CE66F4" w:rsidRPr="005B0A96" w:rsidRDefault="00CE66F4" w:rsidP="00CE66F4">
      <w:pPr>
        <w:tabs>
          <w:tab w:val="left" w:pos="8335"/>
        </w:tabs>
        <w:rPr>
          <w:rFonts w:asciiTheme="majorBidi" w:hAnsiTheme="majorBidi" w:cstheme="majorBidi"/>
          <w:b/>
          <w:bCs/>
          <w:i/>
          <w:iCs/>
        </w:rPr>
      </w:pPr>
    </w:p>
    <w:p w14:paraId="0B45C9CB" w14:textId="77777777" w:rsidR="0047592D" w:rsidRPr="005B0A96" w:rsidRDefault="0047592D" w:rsidP="00CE66F4">
      <w:pPr>
        <w:tabs>
          <w:tab w:val="left" w:pos="8335"/>
        </w:tabs>
        <w:rPr>
          <w:rFonts w:asciiTheme="majorBidi" w:hAnsiTheme="majorBidi" w:cstheme="majorBidi"/>
          <w:b/>
          <w:bCs/>
          <w:i/>
          <w:iCs/>
        </w:rPr>
      </w:pPr>
    </w:p>
    <w:p w14:paraId="0F5B2739" w14:textId="77777777" w:rsidR="00CE66F4" w:rsidRPr="005B0A96" w:rsidRDefault="00CE66F4" w:rsidP="00DA4BBF">
      <w:pPr>
        <w:rPr>
          <w:rFonts w:asciiTheme="majorBidi" w:hAnsiTheme="majorBidi" w:cstheme="majorBidi"/>
          <w:b/>
          <w:bCs/>
          <w:szCs w:val="24"/>
        </w:rPr>
      </w:pPr>
      <w:r w:rsidRPr="005B0A96">
        <w:rPr>
          <w:rFonts w:asciiTheme="majorBidi" w:hAnsiTheme="majorBidi" w:cstheme="majorBidi"/>
          <w:b/>
          <w:bCs/>
          <w:i/>
          <w:iCs/>
          <w:szCs w:val="24"/>
        </w:rPr>
        <w:t>Second Year Required Courses</w:t>
      </w:r>
      <w:r w:rsidR="0056248D" w:rsidRPr="005B0A96">
        <w:rPr>
          <w:rFonts w:asciiTheme="majorBidi" w:hAnsiTheme="majorBidi" w:cstheme="majorBidi"/>
          <w:b/>
          <w:bCs/>
          <w:i/>
          <w:iCs/>
          <w:szCs w:val="24"/>
        </w:rPr>
        <w:t xml:space="preserve"> </w:t>
      </w:r>
      <w:r w:rsidR="0056248D" w:rsidRPr="005B0A96">
        <w:rPr>
          <w:rFonts w:asciiTheme="majorBidi" w:hAnsiTheme="majorBidi" w:cstheme="majorBidi"/>
          <w:szCs w:val="24"/>
        </w:rPr>
        <w:t xml:space="preserve">– </w:t>
      </w:r>
      <w:r w:rsidR="0056248D" w:rsidRPr="005B0A96">
        <w:rPr>
          <w:rFonts w:asciiTheme="majorBidi" w:hAnsiTheme="majorBidi" w:cstheme="majorBidi"/>
          <w:b/>
          <w:bCs/>
          <w:szCs w:val="24"/>
        </w:rPr>
        <w:t xml:space="preserve">choose 3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5B0A96" w14:paraId="4A446C0E" w14:textId="77777777" w:rsidTr="0032262B">
        <w:trPr>
          <w:cantSplit/>
        </w:trPr>
        <w:tc>
          <w:tcPr>
            <w:tcW w:w="851" w:type="dxa"/>
          </w:tcPr>
          <w:p w14:paraId="36FC6B35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0CA99E42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622900D3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5A1176FE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6B0ECE08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3202E7FE" w14:textId="77777777" w:rsidR="00CE66F4" w:rsidRPr="005B0A96" w:rsidRDefault="00CE66F4" w:rsidP="00402225">
            <w:pPr>
              <w:spacing w:after="12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348AC215" w14:textId="77777777" w:rsidR="00CE66F4" w:rsidRPr="005B0A96" w:rsidRDefault="00CE66F4" w:rsidP="00402225">
            <w:pPr>
              <w:spacing w:after="120"/>
              <w:jc w:val="center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CE66F4" w:rsidRPr="005B0A96" w14:paraId="235BBB15" w14:textId="77777777" w:rsidTr="0032262B">
        <w:trPr>
          <w:cantSplit/>
        </w:trPr>
        <w:tc>
          <w:tcPr>
            <w:tcW w:w="851" w:type="dxa"/>
          </w:tcPr>
          <w:p w14:paraId="3DF2396A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09179AB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7F546A6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206</w:t>
            </w:r>
          </w:p>
        </w:tc>
        <w:tc>
          <w:tcPr>
            <w:tcW w:w="4253" w:type="dxa"/>
          </w:tcPr>
          <w:p w14:paraId="57A42A9D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Renaissance Literature</w:t>
            </w:r>
          </w:p>
        </w:tc>
        <w:tc>
          <w:tcPr>
            <w:tcW w:w="1247" w:type="dxa"/>
          </w:tcPr>
          <w:p w14:paraId="5003C0D8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B0A0951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0B144305" w14:textId="7A72EB1C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5B0A96" w14:paraId="34DD0CB5" w14:textId="77777777" w:rsidTr="0032262B">
        <w:trPr>
          <w:cantSplit/>
        </w:trPr>
        <w:tc>
          <w:tcPr>
            <w:tcW w:w="851" w:type="dxa"/>
          </w:tcPr>
          <w:p w14:paraId="1124EB2D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505EC8F5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F502DE7" w14:textId="77777777" w:rsidR="00CE66F4" w:rsidRPr="005B0A96" w:rsidRDefault="00E63EC9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254</w:t>
            </w:r>
          </w:p>
        </w:tc>
        <w:tc>
          <w:tcPr>
            <w:tcW w:w="4253" w:type="dxa"/>
          </w:tcPr>
          <w:p w14:paraId="21FDDB06" w14:textId="77777777" w:rsidR="00CE66F4" w:rsidRPr="005B0A96" w:rsidRDefault="00E63EC9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 xml:space="preserve">American Literature </w:t>
            </w:r>
          </w:p>
        </w:tc>
        <w:tc>
          <w:tcPr>
            <w:tcW w:w="1247" w:type="dxa"/>
          </w:tcPr>
          <w:p w14:paraId="22C8426F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7A95A36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36F6CB2B" w14:textId="500C8FC6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5B0A96" w14:paraId="75CAD691" w14:textId="77777777" w:rsidTr="0032262B">
        <w:trPr>
          <w:cantSplit/>
        </w:trPr>
        <w:tc>
          <w:tcPr>
            <w:tcW w:w="851" w:type="dxa"/>
          </w:tcPr>
          <w:p w14:paraId="1F3D5EA9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0654A3F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8DE05FE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30</w:t>
            </w:r>
            <w:r w:rsidR="00EF7062" w:rsidRPr="005B0A96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253" w:type="dxa"/>
          </w:tcPr>
          <w:p w14:paraId="1898901B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18</w:t>
            </w:r>
            <w:r w:rsidR="00C01046" w:rsidRPr="005B0A96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C01046" w:rsidRPr="005B0A9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EF7062" w:rsidRPr="005B0A96">
              <w:rPr>
                <w:rFonts w:asciiTheme="majorBidi" w:hAnsiTheme="majorBidi" w:cstheme="majorBidi"/>
                <w:szCs w:val="24"/>
              </w:rPr>
              <w:t>and 19</w:t>
            </w:r>
            <w:r w:rsidR="00EF7062" w:rsidRPr="005B0A96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EF7062" w:rsidRPr="005B0A96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5B0A96">
              <w:rPr>
                <w:rFonts w:asciiTheme="majorBidi" w:hAnsiTheme="majorBidi" w:cstheme="majorBidi"/>
                <w:szCs w:val="24"/>
              </w:rPr>
              <w:t>C</w:t>
            </w:r>
            <w:r w:rsidR="00C01046" w:rsidRPr="005B0A96">
              <w:rPr>
                <w:rFonts w:asciiTheme="majorBidi" w:hAnsiTheme="majorBidi" w:cstheme="majorBidi"/>
                <w:szCs w:val="24"/>
              </w:rPr>
              <w:t>entury</w:t>
            </w:r>
            <w:r w:rsidRPr="005B0A9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EF7062" w:rsidRPr="005B0A96">
              <w:rPr>
                <w:rFonts w:asciiTheme="majorBidi" w:hAnsiTheme="majorBidi" w:cstheme="majorBidi"/>
                <w:szCs w:val="24"/>
              </w:rPr>
              <w:t xml:space="preserve">British </w:t>
            </w:r>
            <w:r w:rsidRPr="005B0A96">
              <w:rPr>
                <w:rFonts w:asciiTheme="majorBidi" w:hAnsiTheme="majorBidi" w:cstheme="majorBidi"/>
                <w:szCs w:val="24"/>
              </w:rPr>
              <w:t>Lit</w:t>
            </w:r>
            <w:r w:rsidR="00C01046" w:rsidRPr="005B0A96">
              <w:rPr>
                <w:rFonts w:asciiTheme="majorBidi" w:hAnsiTheme="majorBidi" w:cstheme="majorBidi"/>
                <w:szCs w:val="24"/>
              </w:rPr>
              <w:t>erature</w:t>
            </w:r>
          </w:p>
        </w:tc>
        <w:tc>
          <w:tcPr>
            <w:tcW w:w="1247" w:type="dxa"/>
          </w:tcPr>
          <w:p w14:paraId="2FDD2371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51A57267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5322B6C7" w14:textId="1BC6B85A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5B0A96" w14:paraId="1F3E84FE" w14:textId="77777777" w:rsidTr="0032262B">
        <w:trPr>
          <w:cantSplit/>
        </w:trPr>
        <w:tc>
          <w:tcPr>
            <w:tcW w:w="851" w:type="dxa"/>
          </w:tcPr>
          <w:p w14:paraId="0196768F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44F056C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68FBFEC" w14:textId="77777777" w:rsidR="00CE66F4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314</w:t>
            </w:r>
          </w:p>
        </w:tc>
        <w:tc>
          <w:tcPr>
            <w:tcW w:w="4253" w:type="dxa"/>
          </w:tcPr>
          <w:p w14:paraId="33C2B535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Shakespeare</w:t>
            </w:r>
          </w:p>
        </w:tc>
        <w:tc>
          <w:tcPr>
            <w:tcW w:w="1247" w:type="dxa"/>
          </w:tcPr>
          <w:p w14:paraId="4FAE7F21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44FFCC3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3BA0B4A2" w14:textId="236FF357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3C80CB75" w14:textId="6584BED2" w:rsidR="00CE66F4" w:rsidRPr="005B0A96" w:rsidRDefault="00CE66F4" w:rsidP="007D5CED">
      <w:pPr>
        <w:shd w:val="clear" w:color="C0C0C0" w:fill="auto"/>
        <w:tabs>
          <w:tab w:val="left" w:pos="8789"/>
        </w:tabs>
        <w:ind w:left="8732"/>
        <w:rPr>
          <w:rFonts w:asciiTheme="majorBidi" w:hAnsiTheme="majorBidi" w:cstheme="majorBidi"/>
          <w:b/>
          <w:bCs/>
          <w:i/>
          <w:iCs/>
        </w:rPr>
      </w:pPr>
      <w:r w:rsidRPr="005B0A96">
        <w:rPr>
          <w:rFonts w:asciiTheme="majorBidi" w:hAnsiTheme="majorBidi" w:cstheme="majorBidi"/>
          <w:b/>
          <w:bCs/>
        </w:rPr>
        <w:t xml:space="preserve">Sub-Total: </w:t>
      </w:r>
      <w:r w:rsidR="00D956AD">
        <w:rPr>
          <w:rFonts w:asciiTheme="majorBidi" w:hAnsiTheme="majorBidi" w:cstheme="majorBidi"/>
          <w:b/>
          <w:bCs/>
        </w:rPr>
        <w:t>12</w:t>
      </w:r>
    </w:p>
    <w:p w14:paraId="340A1069" w14:textId="77777777" w:rsidR="0047592D" w:rsidRPr="005B0A96" w:rsidRDefault="0047592D" w:rsidP="00CE66F4">
      <w:pPr>
        <w:rPr>
          <w:rFonts w:asciiTheme="majorBidi" w:hAnsiTheme="majorBidi" w:cstheme="majorBidi"/>
          <w:b/>
          <w:bCs/>
          <w:i/>
          <w:iCs/>
        </w:rPr>
      </w:pPr>
    </w:p>
    <w:p w14:paraId="01245BDF" w14:textId="77777777" w:rsidR="0014186B" w:rsidRPr="005B0A96" w:rsidRDefault="0014186B" w:rsidP="006D734B">
      <w:pPr>
        <w:rPr>
          <w:rFonts w:asciiTheme="majorBidi" w:hAnsiTheme="majorBidi" w:cstheme="majorBidi"/>
          <w:b/>
          <w:bCs/>
        </w:rPr>
      </w:pPr>
    </w:p>
    <w:p w14:paraId="6AE537AD" w14:textId="77777777" w:rsidR="0014186B" w:rsidRPr="005B0A96" w:rsidRDefault="0014186B" w:rsidP="006D734B">
      <w:pPr>
        <w:rPr>
          <w:rFonts w:asciiTheme="majorBidi" w:hAnsiTheme="majorBidi" w:cstheme="majorBidi"/>
          <w:b/>
          <w:bCs/>
          <w:szCs w:val="24"/>
        </w:rPr>
      </w:pPr>
      <w:r w:rsidRPr="005B0A96">
        <w:rPr>
          <w:rFonts w:asciiTheme="majorBidi" w:hAnsiTheme="majorBidi" w:cstheme="majorBidi"/>
          <w:b/>
          <w:bCs/>
          <w:szCs w:val="24"/>
        </w:rPr>
        <w:t xml:space="preserve">Elective Courses/Seminars </w:t>
      </w:r>
    </w:p>
    <w:p w14:paraId="7695D47E" w14:textId="77777777" w:rsidR="0014186B" w:rsidRPr="005B0A96" w:rsidRDefault="0014186B" w:rsidP="006D734B">
      <w:pPr>
        <w:rPr>
          <w:rFonts w:asciiTheme="majorBidi" w:hAnsiTheme="majorBidi" w:cstheme="majorBidi"/>
          <w:szCs w:val="24"/>
        </w:rPr>
      </w:pPr>
      <w:r w:rsidRPr="005B0A96">
        <w:rPr>
          <w:rFonts w:asciiTheme="majorBidi" w:hAnsiTheme="majorBidi" w:cstheme="majorBidi"/>
          <w:szCs w:val="24"/>
        </w:rPr>
        <w:t>Courses (6xx) can be taken from the 2</w:t>
      </w:r>
      <w:r w:rsidRPr="005B0A96">
        <w:rPr>
          <w:rFonts w:asciiTheme="majorBidi" w:hAnsiTheme="majorBidi" w:cstheme="majorBidi"/>
          <w:szCs w:val="24"/>
          <w:vertAlign w:val="superscript"/>
        </w:rPr>
        <w:t>nd</w:t>
      </w:r>
      <w:r w:rsidRPr="005B0A96">
        <w:rPr>
          <w:rFonts w:asciiTheme="majorBidi" w:hAnsiTheme="majorBidi" w:cstheme="majorBidi"/>
          <w:szCs w:val="24"/>
        </w:rPr>
        <w:t xml:space="preserve"> year</w:t>
      </w:r>
    </w:p>
    <w:p w14:paraId="6D05D9AF" w14:textId="77777777" w:rsidR="0014186B" w:rsidRPr="005B0A96" w:rsidRDefault="0014186B" w:rsidP="0014186B">
      <w:pPr>
        <w:rPr>
          <w:rFonts w:asciiTheme="majorBidi" w:hAnsiTheme="majorBidi" w:cstheme="majorBidi"/>
        </w:rPr>
      </w:pPr>
      <w:r w:rsidRPr="005B0A96">
        <w:rPr>
          <w:rFonts w:asciiTheme="majorBidi" w:hAnsiTheme="majorBidi" w:cstheme="majorBidi"/>
        </w:rPr>
        <w:t>Seminars (4xx/7xx) can be taken from the 3</w:t>
      </w:r>
      <w:r w:rsidRPr="005B0A96">
        <w:rPr>
          <w:rFonts w:asciiTheme="majorBidi" w:hAnsiTheme="majorBidi" w:cstheme="majorBidi"/>
          <w:vertAlign w:val="superscript"/>
        </w:rPr>
        <w:t>rd</w:t>
      </w:r>
      <w:r w:rsidRPr="005B0A96">
        <w:rPr>
          <w:rFonts w:asciiTheme="majorBidi" w:hAnsiTheme="majorBidi" w:cstheme="majorBidi"/>
        </w:rPr>
        <w:t xml:space="preserve"> year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5B0A96" w14:paraId="5D568CE2" w14:textId="77777777" w:rsidTr="007D5CED">
        <w:trPr>
          <w:cantSplit/>
        </w:trPr>
        <w:tc>
          <w:tcPr>
            <w:tcW w:w="851" w:type="dxa"/>
          </w:tcPr>
          <w:p w14:paraId="147D0EC8" w14:textId="77777777" w:rsidR="00CE66F4" w:rsidRPr="005B0A96" w:rsidRDefault="00CE66F4" w:rsidP="00EE36B5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0A96">
              <w:rPr>
                <w:rFonts w:asciiTheme="majorBidi" w:hAnsiTheme="majorBidi" w:cstheme="majorBidi"/>
                <w:sz w:val="22"/>
                <w:szCs w:val="22"/>
              </w:rPr>
              <w:t>Year</w:t>
            </w:r>
          </w:p>
        </w:tc>
        <w:tc>
          <w:tcPr>
            <w:tcW w:w="1134" w:type="dxa"/>
          </w:tcPr>
          <w:p w14:paraId="1CACBA0B" w14:textId="77777777" w:rsidR="00CE66F4" w:rsidRPr="005B0A96" w:rsidRDefault="00CE66F4" w:rsidP="00EE36B5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0A96">
              <w:rPr>
                <w:rFonts w:asciiTheme="majorBidi" w:hAnsiTheme="majorBidi" w:cstheme="majorBidi"/>
                <w:sz w:val="22"/>
                <w:szCs w:val="22"/>
              </w:rPr>
              <w:t>Semester</w:t>
            </w:r>
          </w:p>
        </w:tc>
        <w:tc>
          <w:tcPr>
            <w:tcW w:w="1247" w:type="dxa"/>
          </w:tcPr>
          <w:p w14:paraId="2969F1FE" w14:textId="77777777" w:rsidR="00CE66F4" w:rsidRPr="005B0A96" w:rsidRDefault="00CE66F4" w:rsidP="00EE36B5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0A96">
              <w:rPr>
                <w:rFonts w:asciiTheme="majorBidi" w:hAnsiTheme="majorBidi" w:cstheme="majorBidi"/>
                <w:sz w:val="22"/>
                <w:szCs w:val="22"/>
              </w:rPr>
              <w:t>Number</w:t>
            </w:r>
          </w:p>
        </w:tc>
        <w:tc>
          <w:tcPr>
            <w:tcW w:w="4253" w:type="dxa"/>
          </w:tcPr>
          <w:p w14:paraId="60756760" w14:textId="77777777" w:rsidR="00CE66F4" w:rsidRPr="005B0A96" w:rsidRDefault="00CE66F4" w:rsidP="00EE36B5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0A96">
              <w:rPr>
                <w:rFonts w:asciiTheme="majorBidi" w:hAnsiTheme="majorBidi" w:cstheme="majorBidi"/>
                <w:sz w:val="22"/>
                <w:szCs w:val="22"/>
              </w:rPr>
              <w:t>Title</w:t>
            </w:r>
          </w:p>
        </w:tc>
        <w:tc>
          <w:tcPr>
            <w:tcW w:w="1247" w:type="dxa"/>
          </w:tcPr>
          <w:p w14:paraId="130BC05E" w14:textId="77777777" w:rsidR="00CE66F4" w:rsidRPr="005B0A96" w:rsidRDefault="00CE66F4" w:rsidP="00EE36B5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0A96">
              <w:rPr>
                <w:rFonts w:asciiTheme="majorBidi" w:hAnsiTheme="majorBidi" w:cstheme="majorBidi"/>
                <w:sz w:val="22"/>
                <w:szCs w:val="22"/>
              </w:rPr>
              <w:t>Instructor</w:t>
            </w:r>
          </w:p>
        </w:tc>
        <w:tc>
          <w:tcPr>
            <w:tcW w:w="850" w:type="dxa"/>
          </w:tcPr>
          <w:p w14:paraId="44DF9E9B" w14:textId="77777777" w:rsidR="00CE66F4" w:rsidRPr="005B0A96" w:rsidRDefault="00CE66F4" w:rsidP="00EE36B5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0A96">
              <w:rPr>
                <w:rFonts w:asciiTheme="majorBidi" w:hAnsiTheme="majorBidi" w:cstheme="majorBidi"/>
                <w:sz w:val="22"/>
                <w:szCs w:val="22"/>
              </w:rPr>
              <w:t>Grade</w:t>
            </w:r>
          </w:p>
        </w:tc>
        <w:tc>
          <w:tcPr>
            <w:tcW w:w="680" w:type="dxa"/>
          </w:tcPr>
          <w:p w14:paraId="51D46C96" w14:textId="77777777" w:rsidR="00CE66F4" w:rsidRPr="005B0A96" w:rsidRDefault="00CE66F4" w:rsidP="0056248D">
            <w:pPr>
              <w:spacing w:after="6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B0A96">
              <w:rPr>
                <w:rFonts w:asciiTheme="majorBidi" w:hAnsiTheme="majorBidi" w:cstheme="majorBidi"/>
                <w:sz w:val="22"/>
                <w:szCs w:val="22"/>
              </w:rPr>
              <w:t>Cr</w:t>
            </w:r>
          </w:p>
        </w:tc>
      </w:tr>
      <w:tr w:rsidR="00552905" w:rsidRPr="005B0A96" w14:paraId="431EF72E" w14:textId="77777777" w:rsidTr="007D5CED">
        <w:trPr>
          <w:cantSplit/>
        </w:trPr>
        <w:tc>
          <w:tcPr>
            <w:tcW w:w="851" w:type="dxa"/>
          </w:tcPr>
          <w:p w14:paraId="5C67A480" w14:textId="77777777" w:rsidR="00552905" w:rsidRPr="005B0A96" w:rsidRDefault="00552905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0F1E99A5" w14:textId="77777777" w:rsidR="00552905" w:rsidRPr="005B0A96" w:rsidRDefault="00552905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3F90BEF" w14:textId="77777777" w:rsidR="00552905" w:rsidRPr="005B0A96" w:rsidRDefault="00552905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244BA41F" w14:textId="77777777" w:rsidR="00552905" w:rsidRPr="005B0A96" w:rsidRDefault="00552905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04E3FA01" w14:textId="77777777" w:rsidR="00552905" w:rsidRPr="005B0A96" w:rsidRDefault="00552905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8FAA971" w14:textId="77777777" w:rsidR="00552905" w:rsidRPr="005B0A96" w:rsidRDefault="00552905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03432CEB" w14:textId="0968D28A" w:rsidR="00552905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492852" w:rsidRPr="005B0A96" w14:paraId="18B02A52" w14:textId="77777777" w:rsidTr="007D5CED">
        <w:trPr>
          <w:cantSplit/>
        </w:trPr>
        <w:tc>
          <w:tcPr>
            <w:tcW w:w="851" w:type="dxa"/>
          </w:tcPr>
          <w:p w14:paraId="15FD8851" w14:textId="77777777" w:rsidR="00492852" w:rsidRPr="005B0A96" w:rsidRDefault="00492852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3A63456C" w14:textId="77777777" w:rsidR="00492852" w:rsidRPr="005B0A96" w:rsidRDefault="00492852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0D6B0A58" w14:textId="77777777" w:rsidR="00492852" w:rsidRPr="005B0A96" w:rsidRDefault="0047592D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5E7877BB" w14:textId="77777777" w:rsidR="00492852" w:rsidRPr="005B0A96" w:rsidRDefault="00492852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E962FC1" w14:textId="77777777" w:rsidR="00492852" w:rsidRPr="005B0A96" w:rsidRDefault="00492852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2B2CB63" w14:textId="77777777" w:rsidR="00492852" w:rsidRPr="005B0A96" w:rsidRDefault="00492852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503191B8" w14:textId="5E045CB9" w:rsidR="00492852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B303F7" w:rsidRPr="005B0A96" w14:paraId="571E8956" w14:textId="77777777" w:rsidTr="007D5CED">
        <w:trPr>
          <w:cantSplit/>
        </w:trPr>
        <w:tc>
          <w:tcPr>
            <w:tcW w:w="851" w:type="dxa"/>
          </w:tcPr>
          <w:p w14:paraId="39544389" w14:textId="77777777" w:rsidR="00B303F7" w:rsidRPr="005B0A96" w:rsidRDefault="00B303F7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70AFBE00" w14:textId="77777777" w:rsidR="00B303F7" w:rsidRPr="005B0A96" w:rsidRDefault="00B303F7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1190109" w14:textId="77777777" w:rsidR="00B303F7" w:rsidRPr="005B0A96" w:rsidRDefault="00B303F7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574973A2" w14:textId="77777777" w:rsidR="00B303F7" w:rsidRPr="005B0A96" w:rsidRDefault="00B303F7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7E604FD" w14:textId="77777777" w:rsidR="00B303F7" w:rsidRPr="005B0A96" w:rsidRDefault="00B303F7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E5A3069" w14:textId="77777777" w:rsidR="00B303F7" w:rsidRPr="005B0A96" w:rsidRDefault="00B303F7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34FFDF19" w14:textId="2E7FE3CE" w:rsidR="00B303F7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95103" w:rsidRPr="005B0A96" w14:paraId="3AE755FC" w14:textId="77777777" w:rsidTr="007D5CED">
        <w:trPr>
          <w:cantSplit/>
        </w:trPr>
        <w:tc>
          <w:tcPr>
            <w:tcW w:w="851" w:type="dxa"/>
          </w:tcPr>
          <w:p w14:paraId="49879E7B" w14:textId="77777777" w:rsidR="00D95103" w:rsidRPr="005B0A96" w:rsidRDefault="00D95103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72D7A049" w14:textId="77777777" w:rsidR="00D95103" w:rsidRPr="005B0A96" w:rsidRDefault="00D95103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52CF4EC" w14:textId="77777777" w:rsidR="00D95103" w:rsidRPr="005B0A96" w:rsidRDefault="009F65E3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4</w:t>
            </w:r>
            <w:r w:rsidR="00D95103" w:rsidRPr="005B0A96">
              <w:rPr>
                <w:rFonts w:asciiTheme="majorBidi" w:hAnsiTheme="majorBidi" w:cstheme="majorBidi"/>
                <w:szCs w:val="24"/>
              </w:rPr>
              <w:t>/</w:t>
            </w:r>
            <w:r w:rsidRPr="005B0A96">
              <w:rPr>
                <w:rFonts w:asciiTheme="majorBidi" w:hAnsiTheme="majorBidi" w:cstheme="majorBidi"/>
                <w:szCs w:val="24"/>
              </w:rPr>
              <w:t>6</w:t>
            </w:r>
            <w:r w:rsidR="00D95103" w:rsidRPr="005B0A96">
              <w:rPr>
                <w:rFonts w:asciiTheme="majorBidi" w:hAnsiTheme="majorBidi" w:cstheme="majorBidi"/>
                <w:szCs w:val="24"/>
              </w:rPr>
              <w:t>/7</w:t>
            </w:r>
          </w:p>
        </w:tc>
        <w:tc>
          <w:tcPr>
            <w:tcW w:w="4253" w:type="dxa"/>
          </w:tcPr>
          <w:p w14:paraId="38BCEADC" w14:textId="77777777" w:rsidR="00D95103" w:rsidRPr="005B0A96" w:rsidRDefault="00D95103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28ACDB1" w14:textId="77777777" w:rsidR="00D95103" w:rsidRPr="005B0A96" w:rsidRDefault="00D95103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6201DBFC" w14:textId="77777777" w:rsidR="00D95103" w:rsidRPr="005B0A96" w:rsidRDefault="00D95103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7C6146D5" w14:textId="3FAF64A9" w:rsidR="00D95103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5B0A96" w14:paraId="1D352100" w14:textId="77777777" w:rsidTr="007D5CED">
        <w:trPr>
          <w:cantSplit/>
        </w:trPr>
        <w:tc>
          <w:tcPr>
            <w:tcW w:w="851" w:type="dxa"/>
          </w:tcPr>
          <w:p w14:paraId="57DA8115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7496E8FA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C74C3AB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5B0A96">
              <w:rPr>
                <w:rFonts w:asciiTheme="majorBidi" w:hAnsiTheme="majorBidi" w:cstheme="majorBidi"/>
                <w:szCs w:val="24"/>
              </w:rPr>
              <w:t>4</w:t>
            </w:r>
            <w:r w:rsidR="008A26BB" w:rsidRPr="005B0A96">
              <w:rPr>
                <w:rFonts w:asciiTheme="majorBidi" w:hAnsiTheme="majorBidi" w:cstheme="majorBidi"/>
                <w:szCs w:val="24"/>
              </w:rPr>
              <w:t>/7</w:t>
            </w:r>
          </w:p>
        </w:tc>
        <w:tc>
          <w:tcPr>
            <w:tcW w:w="4253" w:type="dxa"/>
          </w:tcPr>
          <w:p w14:paraId="068352E9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7107BAC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E657D2E" w14:textId="77777777" w:rsidR="00CE66F4" w:rsidRPr="005B0A96" w:rsidRDefault="00CE66F4" w:rsidP="00402225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268025C1" w14:textId="3B8AB3B6" w:rsidR="00CE66F4" w:rsidRPr="005B0A96" w:rsidRDefault="00D956AD" w:rsidP="00402225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1A3FC635" w14:textId="2072166B" w:rsidR="00086BBA" w:rsidRPr="005B0A96" w:rsidRDefault="00086BBA" w:rsidP="00725E50">
      <w:pPr>
        <w:shd w:val="clear" w:color="C0C0C0" w:fill="auto"/>
        <w:tabs>
          <w:tab w:val="left" w:pos="8647"/>
        </w:tabs>
        <w:ind w:left="8562"/>
        <w:rPr>
          <w:rFonts w:asciiTheme="majorBidi" w:hAnsiTheme="majorBidi" w:cstheme="majorBidi"/>
          <w:i/>
          <w:iCs/>
        </w:rPr>
      </w:pPr>
      <w:r w:rsidRPr="005B0A96">
        <w:rPr>
          <w:rFonts w:asciiTheme="majorBidi" w:hAnsiTheme="majorBidi" w:cstheme="majorBidi"/>
          <w:b/>
          <w:bCs/>
        </w:rPr>
        <w:t xml:space="preserve">Sub-Total: </w:t>
      </w:r>
      <w:r w:rsidR="00BA0D5E" w:rsidRPr="005B0A96">
        <w:rPr>
          <w:rFonts w:asciiTheme="majorBidi" w:hAnsiTheme="majorBidi" w:cstheme="majorBidi"/>
          <w:b/>
          <w:bCs/>
        </w:rPr>
        <w:t xml:space="preserve"> </w:t>
      </w:r>
      <w:r w:rsidR="00D956AD">
        <w:rPr>
          <w:rFonts w:asciiTheme="majorBidi" w:hAnsiTheme="majorBidi" w:cstheme="majorBidi"/>
          <w:b/>
          <w:bCs/>
        </w:rPr>
        <w:t>2</w:t>
      </w:r>
      <w:r w:rsidR="00B559B0" w:rsidRPr="005B0A96">
        <w:rPr>
          <w:rFonts w:asciiTheme="majorBidi" w:hAnsiTheme="majorBidi" w:cstheme="majorBidi"/>
          <w:b/>
          <w:bCs/>
        </w:rPr>
        <w:t>0</w:t>
      </w:r>
    </w:p>
    <w:p w14:paraId="1BA3A47D" w14:textId="142F5E75" w:rsidR="00086BBA" w:rsidRPr="005B0A96" w:rsidRDefault="00086BBA" w:rsidP="00725E50">
      <w:pPr>
        <w:tabs>
          <w:tab w:val="left" w:pos="8789"/>
        </w:tabs>
        <w:ind w:left="8902"/>
        <w:rPr>
          <w:rFonts w:asciiTheme="majorBidi" w:hAnsiTheme="majorBidi" w:cstheme="majorBidi"/>
          <w:i/>
          <w:iCs/>
        </w:rPr>
      </w:pPr>
      <w:r w:rsidRPr="005B0A96">
        <w:rPr>
          <w:rFonts w:asciiTheme="majorBidi" w:hAnsiTheme="majorBidi" w:cstheme="majorBidi"/>
          <w:b/>
          <w:bCs/>
          <w:smallCaps/>
        </w:rPr>
        <w:t>Total:</w:t>
      </w:r>
      <w:r w:rsidRPr="005B0A96">
        <w:rPr>
          <w:rFonts w:asciiTheme="majorBidi" w:hAnsiTheme="majorBidi" w:cstheme="majorBidi"/>
          <w:b/>
          <w:bCs/>
        </w:rPr>
        <w:t xml:space="preserve"> </w:t>
      </w:r>
      <w:r w:rsidR="00D956AD">
        <w:rPr>
          <w:rFonts w:asciiTheme="majorBidi" w:hAnsiTheme="majorBidi" w:cstheme="majorBidi"/>
          <w:b/>
          <w:bCs/>
        </w:rPr>
        <w:t>52</w:t>
      </w:r>
    </w:p>
    <w:sectPr w:rsidR="00086BBA" w:rsidRPr="005B0A96" w:rsidSect="005B0A96">
      <w:footerReference w:type="default" r:id="rId7"/>
      <w:endnotePr>
        <w:numFmt w:val="lowerLetter"/>
      </w:endnotePr>
      <w:type w:val="continuous"/>
      <w:pgSz w:w="11907" w:h="16840" w:code="9"/>
      <w:pgMar w:top="1021" w:right="851" w:bottom="1021" w:left="85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ECE5" w14:textId="77777777" w:rsidR="00D23264" w:rsidRDefault="00D23264">
      <w:r>
        <w:separator/>
      </w:r>
    </w:p>
  </w:endnote>
  <w:endnote w:type="continuationSeparator" w:id="0">
    <w:p w14:paraId="654C5A4F" w14:textId="77777777" w:rsidR="00D23264" w:rsidRDefault="00D2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5D92" w14:textId="77777777" w:rsidR="00086BBA" w:rsidRDefault="00086BBA">
    <w:pPr>
      <w:pStyle w:val="a4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CC2BE" w14:textId="77777777" w:rsidR="00D23264" w:rsidRDefault="00D23264">
      <w:r>
        <w:separator/>
      </w:r>
    </w:p>
  </w:footnote>
  <w:footnote w:type="continuationSeparator" w:id="0">
    <w:p w14:paraId="1342C79F" w14:textId="77777777" w:rsidR="00D23264" w:rsidRDefault="00D2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66F9FE"/>
    <w:lvl w:ilvl="0">
      <w:numFmt w:val="decimal"/>
      <w:lvlText w:val="*"/>
      <w:lvlJc w:val="left"/>
    </w:lvl>
  </w:abstractNum>
  <w:abstractNum w:abstractNumId="1" w15:restartNumberingAfterBreak="0">
    <w:nsid w:val="52332F55"/>
    <w:multiLevelType w:val="hybridMultilevel"/>
    <w:tmpl w:val="1E4E1844"/>
    <w:lvl w:ilvl="0" w:tplc="2BD2767A">
      <w:start w:val="1"/>
      <w:numFmt w:val="bullet"/>
      <w:lvlText w:val="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617830723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" w16cid:durableId="849217752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3" w16cid:durableId="143828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B0"/>
    <w:rsid w:val="00006BE7"/>
    <w:rsid w:val="00027F9B"/>
    <w:rsid w:val="0003238F"/>
    <w:rsid w:val="0007447A"/>
    <w:rsid w:val="00086BBA"/>
    <w:rsid w:val="000A306D"/>
    <w:rsid w:val="000A6B65"/>
    <w:rsid w:val="000B196D"/>
    <w:rsid w:val="000D4E89"/>
    <w:rsid w:val="00100209"/>
    <w:rsid w:val="001005AD"/>
    <w:rsid w:val="001048EC"/>
    <w:rsid w:val="00127F17"/>
    <w:rsid w:val="00136CA0"/>
    <w:rsid w:val="0014186B"/>
    <w:rsid w:val="00167991"/>
    <w:rsid w:val="001C195B"/>
    <w:rsid w:val="001F35E4"/>
    <w:rsid w:val="002145A0"/>
    <w:rsid w:val="00240CD3"/>
    <w:rsid w:val="002876D7"/>
    <w:rsid w:val="002C599B"/>
    <w:rsid w:val="002E0D66"/>
    <w:rsid w:val="003012A2"/>
    <w:rsid w:val="0032262B"/>
    <w:rsid w:val="003261FD"/>
    <w:rsid w:val="0033511A"/>
    <w:rsid w:val="003468E0"/>
    <w:rsid w:val="00353BF0"/>
    <w:rsid w:val="003B71F3"/>
    <w:rsid w:val="00402225"/>
    <w:rsid w:val="00424676"/>
    <w:rsid w:val="0045238F"/>
    <w:rsid w:val="004565BD"/>
    <w:rsid w:val="00465D14"/>
    <w:rsid w:val="0047592D"/>
    <w:rsid w:val="00485A79"/>
    <w:rsid w:val="00492852"/>
    <w:rsid w:val="004A0F31"/>
    <w:rsid w:val="00540A5E"/>
    <w:rsid w:val="00552905"/>
    <w:rsid w:val="0056248D"/>
    <w:rsid w:val="005662A0"/>
    <w:rsid w:val="00571BA5"/>
    <w:rsid w:val="005A3F0C"/>
    <w:rsid w:val="005A4822"/>
    <w:rsid w:val="005A531D"/>
    <w:rsid w:val="005B0A96"/>
    <w:rsid w:val="005B0F4A"/>
    <w:rsid w:val="005E7DBF"/>
    <w:rsid w:val="006461F5"/>
    <w:rsid w:val="006D734B"/>
    <w:rsid w:val="00725E50"/>
    <w:rsid w:val="00726617"/>
    <w:rsid w:val="00750767"/>
    <w:rsid w:val="007761AB"/>
    <w:rsid w:val="00784021"/>
    <w:rsid w:val="00791D65"/>
    <w:rsid w:val="007A1E64"/>
    <w:rsid w:val="007B126F"/>
    <w:rsid w:val="007D5CED"/>
    <w:rsid w:val="007E60F7"/>
    <w:rsid w:val="008232AA"/>
    <w:rsid w:val="0082540B"/>
    <w:rsid w:val="008310F7"/>
    <w:rsid w:val="008962AB"/>
    <w:rsid w:val="008A26BB"/>
    <w:rsid w:val="0092659E"/>
    <w:rsid w:val="009525B4"/>
    <w:rsid w:val="009550E0"/>
    <w:rsid w:val="00956952"/>
    <w:rsid w:val="00990077"/>
    <w:rsid w:val="00991EAA"/>
    <w:rsid w:val="009A3854"/>
    <w:rsid w:val="009C341A"/>
    <w:rsid w:val="009D541F"/>
    <w:rsid w:val="009F65E3"/>
    <w:rsid w:val="00A03DB4"/>
    <w:rsid w:val="00A0414D"/>
    <w:rsid w:val="00A04C8F"/>
    <w:rsid w:val="00A21CE0"/>
    <w:rsid w:val="00A23F2E"/>
    <w:rsid w:val="00A35177"/>
    <w:rsid w:val="00A40EE6"/>
    <w:rsid w:val="00A932CE"/>
    <w:rsid w:val="00AE68A9"/>
    <w:rsid w:val="00B021F1"/>
    <w:rsid w:val="00B03379"/>
    <w:rsid w:val="00B303F7"/>
    <w:rsid w:val="00B559B0"/>
    <w:rsid w:val="00B8470C"/>
    <w:rsid w:val="00B95FF4"/>
    <w:rsid w:val="00BA0D5E"/>
    <w:rsid w:val="00BA5D6B"/>
    <w:rsid w:val="00BE1771"/>
    <w:rsid w:val="00C01046"/>
    <w:rsid w:val="00C20EE6"/>
    <w:rsid w:val="00C30B69"/>
    <w:rsid w:val="00C6443C"/>
    <w:rsid w:val="00C67046"/>
    <w:rsid w:val="00CD262A"/>
    <w:rsid w:val="00CE66F4"/>
    <w:rsid w:val="00D23264"/>
    <w:rsid w:val="00D80607"/>
    <w:rsid w:val="00D81075"/>
    <w:rsid w:val="00D83171"/>
    <w:rsid w:val="00D8390D"/>
    <w:rsid w:val="00D933A9"/>
    <w:rsid w:val="00D95103"/>
    <w:rsid w:val="00D956AD"/>
    <w:rsid w:val="00DA4BBF"/>
    <w:rsid w:val="00DB5337"/>
    <w:rsid w:val="00DC34E1"/>
    <w:rsid w:val="00DD1A26"/>
    <w:rsid w:val="00DE319E"/>
    <w:rsid w:val="00E2281E"/>
    <w:rsid w:val="00E53EED"/>
    <w:rsid w:val="00E63EC9"/>
    <w:rsid w:val="00E91A99"/>
    <w:rsid w:val="00EC0E85"/>
    <w:rsid w:val="00EE36B5"/>
    <w:rsid w:val="00EF7062"/>
    <w:rsid w:val="00F5330F"/>
    <w:rsid w:val="00F677DB"/>
    <w:rsid w:val="00F86369"/>
    <w:rsid w:val="00FB58FE"/>
    <w:rsid w:val="00FC33B0"/>
    <w:rsid w:val="00FC4F0D"/>
    <w:rsid w:val="00FF327E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BA984"/>
  <w15:chartTrackingRefBased/>
  <w15:docId w15:val="{612C8D1E-1C8A-45FD-B0C1-BBD0FDF8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table" w:styleId="a8">
    <w:name w:val="Table Grid"/>
    <w:basedOn w:val="a1"/>
    <w:rsid w:val="00FC33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1771"/>
    <w:rPr>
      <w:rFonts w:ascii="Tahoma" w:hAnsi="Tahoma" w:cs="Tahoma"/>
      <w:sz w:val="16"/>
      <w:szCs w:val="16"/>
    </w:rPr>
  </w:style>
  <w:style w:type="table" w:customStyle="1" w:styleId="1">
    <w:name w:val="סגנון טבלה1"/>
    <w:basedOn w:val="a8"/>
    <w:rsid w:val="00CE66F4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Graduate Student Record			Department of English</vt:lpstr>
      <vt:lpstr>Graduate Student Record			Department of English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rani</dc:creator>
  <cp:keywords/>
  <cp:lastModifiedBy>שירה לישצ'ינקר</cp:lastModifiedBy>
  <cp:revision>3</cp:revision>
  <cp:lastPrinted>2019-03-18T07:20:00Z</cp:lastPrinted>
  <dcterms:created xsi:type="dcterms:W3CDTF">2022-05-18T07:44:00Z</dcterms:created>
  <dcterms:modified xsi:type="dcterms:W3CDTF">2024-09-19T09:34:00Z</dcterms:modified>
</cp:coreProperties>
</file>